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72" w:rsidRDefault="00582872" w:rsidP="0058287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828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BURSA HUNGARICA TÁJÉKOZTATÓ</w:t>
      </w:r>
    </w:p>
    <w:p w:rsidR="00582872" w:rsidRPr="00582872" w:rsidRDefault="00582872" w:rsidP="0058287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38F8" w:rsidRPr="0055506D" w:rsidRDefault="005A38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50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pályázat benyújtásának módja és határideje</w:t>
      </w:r>
    </w:p>
    <w:p w:rsidR="005A38F8" w:rsidRPr="0055506D" w:rsidRDefault="005A38F8" w:rsidP="005A38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pályázatot az </w:t>
      </w:r>
      <w:proofErr w:type="spellStart"/>
      <w:r w:rsidRPr="0055506D">
        <w:rPr>
          <w:rFonts w:ascii="Times New Roman" w:hAnsi="Times New Roman" w:cs="Times New Roman"/>
          <w:color w:val="000000"/>
          <w:sz w:val="24"/>
          <w:szCs w:val="24"/>
        </w:rPr>
        <w:t>EPER-Bursa</w:t>
      </w:r>
      <w:proofErr w:type="spellEnd"/>
      <w:r w:rsidRPr="0055506D">
        <w:rPr>
          <w:rFonts w:ascii="Times New Roman" w:hAnsi="Times New Roman" w:cs="Times New Roman"/>
          <w:color w:val="000000"/>
          <w:sz w:val="24"/>
          <w:szCs w:val="24"/>
        </w:rPr>
        <w:t xml:space="preserve"> rendszerben kitöltve, véglegesítve, onnan kinyomtatva, aláírva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kizárólag a lakóhely szerint illetékes települési önkormányzat polgármesteri hivatalánál kell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benyújtani személyesen vagy postai úton. A pályázat rögzítésének és az önkormányzathoz történő</w:t>
      </w:r>
      <w:r w:rsidR="005550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>benyújtásának határideje:</w:t>
      </w:r>
    </w:p>
    <w:p w:rsidR="005A38F8" w:rsidRPr="0055506D" w:rsidRDefault="005A38F8" w:rsidP="005550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555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530437" w:rsidRPr="0055506D">
        <w:rPr>
          <w:rFonts w:ascii="Times New Roman" w:hAnsi="Times New Roman" w:cs="Times New Roman"/>
          <w:b/>
          <w:bCs/>
          <w:color w:val="000000"/>
          <w:sz w:val="36"/>
          <w:szCs w:val="36"/>
        </w:rPr>
        <w:t>20</w:t>
      </w:r>
      <w:r w:rsidR="00A91A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21</w:t>
      </w:r>
      <w:r w:rsidRPr="0055506D">
        <w:rPr>
          <w:rFonts w:ascii="Times New Roman" w:hAnsi="Times New Roman" w:cs="Times New Roman"/>
          <w:b/>
          <w:bCs/>
          <w:color w:val="000000"/>
          <w:sz w:val="36"/>
          <w:szCs w:val="36"/>
        </w:rPr>
        <w:t>. november 5.</w:t>
      </w:r>
      <w:r w:rsidRPr="0055506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5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Figyelem!</w:t>
      </w:r>
    </w:p>
    <w:p w:rsidR="005A38F8" w:rsidRPr="0055506D" w:rsidRDefault="005A38F8" w:rsidP="005A38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pályázatbeadáshoz az </w:t>
      </w:r>
      <w:proofErr w:type="spellStart"/>
      <w:r w:rsidRPr="0055506D">
        <w:rPr>
          <w:rFonts w:ascii="Times New Roman" w:hAnsi="Times New Roman" w:cs="Times New Roman"/>
          <w:color w:val="000000"/>
          <w:sz w:val="24"/>
          <w:szCs w:val="24"/>
        </w:rPr>
        <w:t>EPER-Bursa</w:t>
      </w:r>
      <w:proofErr w:type="spellEnd"/>
      <w:r w:rsidRPr="0055506D">
        <w:rPr>
          <w:rFonts w:ascii="Times New Roman" w:hAnsi="Times New Roman" w:cs="Times New Roman"/>
          <w:color w:val="000000"/>
          <w:sz w:val="24"/>
          <w:szCs w:val="24"/>
        </w:rPr>
        <w:t xml:space="preserve"> rendszerben egyszeri pályázói regisztráció szükséges,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melynek elérése:</w:t>
      </w:r>
    </w:p>
    <w:p w:rsidR="005A38F8" w:rsidRPr="0055506D" w:rsidRDefault="005A38F8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" w:history="1">
        <w:r w:rsidRPr="0055506D">
          <w:rPr>
            <w:rStyle w:val="Hiperhivatkozs"/>
            <w:rFonts w:ascii="Times New Roman" w:hAnsi="Times New Roman" w:cs="Times New Roman"/>
            <w:sz w:val="24"/>
            <w:szCs w:val="24"/>
          </w:rPr>
          <w:t>https://bursa.emet.hu/paly/palybelep.aspx</w:t>
        </w:r>
      </w:hyperlink>
    </w:p>
    <w:p w:rsidR="005A38F8" w:rsidRPr="0055506D" w:rsidRDefault="005A38F8" w:rsidP="005A38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06D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555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Azok a pályázók, akik a korábbi pályázati években regisztráltak a rendszerben, már nem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regisztrálhatnak újra, ők a meglévő felhasználónév és jelszó birtokában léphetnek be az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55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EPER-Bursa</w:t>
      </w:r>
      <w:proofErr w:type="spellEnd"/>
      <w:r w:rsidRPr="00555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rendszerbe. 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 xml:space="preserve">Amennyiben jelszavukat elfelejtették, az </w:t>
      </w:r>
      <w:r w:rsidRPr="005550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Elfelejtett jelszó 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>funkcióval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kérhetnek új jelszót. A pályázói regisztrációt vagy a belépést követően lehetséges a pályázati adatok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feltöltése a csatlakozott önkormányzatok pályázói részére. A pályázati űrlapot minden fordulóban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újra ki kell tölteni! A személyes és pályázati adatok ellenőrzését és véglegesítését követően a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pályázati űrlapot kinyomtatva és aláírva a települési önkormányzatnál kell benyújtaniuk a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pályázóknak. A pályázat csak a pályázati kiírásban meghatározott csatolandó mellékletekkel együtt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érvényes. A pályázati kiírásban meghatározott valamely melléklet hiányában a pályázat formai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hibásnak minősül. A benyújtott pályázatok befogadását az önk</w:t>
      </w:r>
      <w:r w:rsidR="00B23821">
        <w:rPr>
          <w:rFonts w:ascii="Times New Roman" w:hAnsi="Times New Roman" w:cs="Times New Roman"/>
          <w:color w:val="000000"/>
          <w:sz w:val="24"/>
          <w:szCs w:val="24"/>
        </w:rPr>
        <w:t xml:space="preserve">ormányzat köteles az </w:t>
      </w:r>
      <w:proofErr w:type="spellStart"/>
      <w:r w:rsidR="00B23821">
        <w:rPr>
          <w:rFonts w:ascii="Times New Roman" w:hAnsi="Times New Roman" w:cs="Times New Roman"/>
          <w:color w:val="000000"/>
          <w:sz w:val="24"/>
          <w:szCs w:val="24"/>
        </w:rPr>
        <w:t>EPER-Bursa</w:t>
      </w:r>
      <w:proofErr w:type="spellEnd"/>
      <w:r w:rsidR="00B23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5506D">
        <w:rPr>
          <w:rFonts w:ascii="Times New Roman" w:hAnsi="Times New Roman" w:cs="Times New Roman"/>
          <w:color w:val="000000"/>
          <w:sz w:val="24"/>
          <w:szCs w:val="24"/>
        </w:rPr>
        <w:t>rendszerben igazolni. A nem befogadott pályázatok a bírálatban nem vesznek részt.</w:t>
      </w:r>
    </w:p>
    <w:p w:rsidR="00530437" w:rsidRDefault="005A38F8" w:rsidP="005550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 ösztöndíj időtartama: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"A" típusú pályázat: 10 hónap, azaz két egymást követő </w:t>
      </w:r>
      <w:r w:rsidR="00B149B0">
        <w:rPr>
          <w:rFonts w:ascii="Times New Roman" w:hAnsi="Times New Roman" w:cs="Times New Roman"/>
          <w:color w:val="000000"/>
          <w:sz w:val="24"/>
          <w:szCs w:val="24"/>
        </w:rPr>
        <w:t>tanulmányi félév (a 202</w:t>
      </w:r>
      <w:r w:rsidR="00A91A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A91A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>. tanév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második féléve és a 202</w:t>
      </w:r>
      <w:r w:rsidR="00A91A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A91A3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>. tanév első féléve);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br/>
        <w:t>"B" típusú pályázat: 3x10 hónap, azaz hat egymást követő tanulmányi félév (a 202</w:t>
      </w:r>
      <w:r w:rsidR="003041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55506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041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5506D">
        <w:rPr>
          <w:rFonts w:ascii="Times New Roman" w:hAnsi="Times New Roman" w:cs="Times New Roman"/>
          <w:color w:val="000000"/>
          <w:sz w:val="24"/>
          <w:szCs w:val="24"/>
        </w:rPr>
        <w:t xml:space="preserve"> tanév, a</w:t>
      </w:r>
      <w:r w:rsidR="00B14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041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 xml:space="preserve"> /202</w:t>
      </w:r>
      <w:r w:rsidR="003041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>. és a 202</w:t>
      </w:r>
      <w:r w:rsidR="003041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149B0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3041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5506D">
        <w:rPr>
          <w:rFonts w:ascii="Times New Roman" w:hAnsi="Times New Roman" w:cs="Times New Roman"/>
          <w:color w:val="000000"/>
          <w:sz w:val="24"/>
          <w:szCs w:val="24"/>
        </w:rPr>
        <w:t>. tanév).</w:t>
      </w:r>
    </w:p>
    <w:p w:rsidR="0055506D" w:rsidRDefault="0055506D" w:rsidP="0055506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5506D" w:rsidRPr="0055506D" w:rsidRDefault="0055506D" w:rsidP="0055506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0437" w:rsidRPr="0055506D" w:rsidRDefault="00530437" w:rsidP="00530437">
      <w:pPr>
        <w:pStyle w:val="NormlWeb"/>
        <w:rPr>
          <w:b/>
        </w:rPr>
      </w:pPr>
      <w:r w:rsidRPr="0055506D">
        <w:rPr>
          <w:b/>
        </w:rPr>
        <w:lastRenderedPageBreak/>
        <w:t>Az ösztöndíj megállapításának feltételeként meghatározott felső határ szerint:</w:t>
      </w:r>
    </w:p>
    <w:p w:rsidR="00530437" w:rsidRPr="0055506D" w:rsidRDefault="00530437" w:rsidP="0055506D">
      <w:pPr>
        <w:pStyle w:val="NormlWeb"/>
        <w:jc w:val="both"/>
        <w:rPr>
          <w:b/>
        </w:rPr>
      </w:pPr>
      <w:r w:rsidRPr="0055506D">
        <w:rPr>
          <w:b/>
        </w:rPr>
        <w:t xml:space="preserve">- A családban élő pályázó esetén az egy főre jutó havi nettó jövedelem nem haladhatja meg az öregségi nyugdíj mindenkori legkisebb összegének 300%-át, azaz 85.500 </w:t>
      </w:r>
      <w:proofErr w:type="spellStart"/>
      <w:r w:rsidRPr="0055506D">
        <w:rPr>
          <w:b/>
        </w:rPr>
        <w:t>ft</w:t>
      </w:r>
      <w:proofErr w:type="spellEnd"/>
    </w:p>
    <w:p w:rsidR="00530437" w:rsidRPr="0055506D" w:rsidRDefault="00530437" w:rsidP="0055506D">
      <w:pPr>
        <w:pStyle w:val="NormlWeb"/>
        <w:jc w:val="both"/>
        <w:rPr>
          <w:b/>
        </w:rPr>
      </w:pPr>
      <w:r w:rsidRPr="0055506D">
        <w:rPr>
          <w:b/>
        </w:rPr>
        <w:t xml:space="preserve">- Egyedülálló eltartó esetén az egy főre jutó havi nettó jövedelem nem haladhatja meg az öregségi nyugdíj mindenkori legkisebb összegének 350%-át, azaz 99.750 </w:t>
      </w:r>
      <w:proofErr w:type="spellStart"/>
      <w:r w:rsidRPr="0055506D">
        <w:rPr>
          <w:b/>
        </w:rPr>
        <w:t>ft</w:t>
      </w:r>
      <w:proofErr w:type="spellEnd"/>
      <w:r w:rsidRPr="0055506D">
        <w:rPr>
          <w:b/>
        </w:rPr>
        <w:t>.</w:t>
      </w:r>
    </w:p>
    <w:p w:rsidR="00530437" w:rsidRPr="0055506D" w:rsidRDefault="00530437" w:rsidP="005A38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0437" w:rsidRPr="0055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F8"/>
    <w:rsid w:val="003041C8"/>
    <w:rsid w:val="00530437"/>
    <w:rsid w:val="0055506D"/>
    <w:rsid w:val="00582872"/>
    <w:rsid w:val="005A38F8"/>
    <w:rsid w:val="00A91A33"/>
    <w:rsid w:val="00B149B0"/>
    <w:rsid w:val="00B23821"/>
    <w:rsid w:val="00CE3BDF"/>
    <w:rsid w:val="00F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7B154-AF27-4A2F-917B-D8D84EB3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38F8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53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rsa.emet.hu/paly/palybelep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Erzsike</dc:creator>
  <cp:keywords/>
  <dc:description/>
  <cp:lastModifiedBy>Erzsike</cp:lastModifiedBy>
  <cp:revision>5</cp:revision>
  <cp:lastPrinted>2019-10-16T12:36:00Z</cp:lastPrinted>
  <dcterms:created xsi:type="dcterms:W3CDTF">2021-10-11T12:29:00Z</dcterms:created>
  <dcterms:modified xsi:type="dcterms:W3CDTF">2021-10-12T11:11:00Z</dcterms:modified>
</cp:coreProperties>
</file>